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CCD" w:rsidRDefault="00110CCD" w:rsidP="00110CCD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Вариант 18</w:t>
      </w:r>
    </w:p>
    <w:p w:rsidR="00110CCD" w:rsidRDefault="00110CCD" w:rsidP="00110CCD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bookmarkStart w:id="0" w:name="_GoBack"/>
      <w:bookmarkEnd w:id="0"/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Назовите основной период расширения взаимовыгодных торговых связей Казахстана со Средней Азией, Сибирью и Китаем:</w:t>
      </w:r>
    </w:p>
    <w:p w:rsidR="005E2B65" w:rsidRPr="005E2B65" w:rsidRDefault="005E2B65" w:rsidP="00207789">
      <w:pPr>
        <w:pStyle w:val="a4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Первая половина XIX в.;</w:t>
      </w:r>
    </w:p>
    <w:p w:rsidR="005E2B65" w:rsidRPr="005E2B65" w:rsidRDefault="005E2B65" w:rsidP="00207789">
      <w:pPr>
        <w:pStyle w:val="a4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Вторая половина XIX в.;</w:t>
      </w:r>
    </w:p>
    <w:p w:rsidR="005E2B65" w:rsidRPr="005E2B65" w:rsidRDefault="005E2B65" w:rsidP="00207789">
      <w:pPr>
        <w:pStyle w:val="a4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Середина XIX в.;</w:t>
      </w:r>
    </w:p>
    <w:p w:rsidR="005E2B65" w:rsidRPr="005E2B65" w:rsidRDefault="005E2B65" w:rsidP="00207789">
      <w:pPr>
        <w:pStyle w:val="a4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Начало XIX в.;</w:t>
      </w:r>
    </w:p>
    <w:p w:rsidR="005E2B65" w:rsidRPr="005E2B65" w:rsidRDefault="005E2B65" w:rsidP="00207789">
      <w:pPr>
        <w:pStyle w:val="a4"/>
        <w:numPr>
          <w:ilvl w:val="0"/>
          <w:numId w:val="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Конец XIX в.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 каких районах Казахстана стали осваиваться первые месторождения цветных металлов и каменного угля?</w:t>
      </w:r>
    </w:p>
    <w:p w:rsidR="005E2B65" w:rsidRPr="005E2B65" w:rsidRDefault="00207789" w:rsidP="00207789">
      <w:pPr>
        <w:pStyle w:val="a4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Восточный и Северный;</w:t>
      </w:r>
    </w:p>
    <w:p w:rsidR="005E2B65" w:rsidRPr="005E2B65" w:rsidRDefault="005E2B65" w:rsidP="00207789">
      <w:pPr>
        <w:pStyle w:val="a4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Центральный и Северный;</w:t>
      </w:r>
    </w:p>
    <w:p w:rsidR="005E2B65" w:rsidRPr="005E2B65" w:rsidRDefault="005E2B65" w:rsidP="00207789">
      <w:pPr>
        <w:pStyle w:val="a4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Южный и Западный;</w:t>
      </w:r>
    </w:p>
    <w:p w:rsidR="005E2B65" w:rsidRPr="005E2B65" w:rsidRDefault="005E2B65" w:rsidP="00207789">
      <w:pPr>
        <w:pStyle w:val="a4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Восточный и Центральный;</w:t>
      </w:r>
    </w:p>
    <w:p w:rsidR="005E2B65" w:rsidRPr="005E2B65" w:rsidRDefault="005E2B65" w:rsidP="00207789">
      <w:pPr>
        <w:pStyle w:val="a4"/>
        <w:numPr>
          <w:ilvl w:val="0"/>
          <w:numId w:val="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Северный и Южный.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Жатаки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— это:</w:t>
      </w:r>
    </w:p>
    <w:p w:rsidR="005E2B65" w:rsidRPr="005E2B65" w:rsidRDefault="005E2B65" w:rsidP="00207789">
      <w:pPr>
        <w:pStyle w:val="a4"/>
        <w:numPr>
          <w:ilvl w:val="0"/>
          <w:numId w:val="2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Кочевники, переходившие на оседлый образ жизни;</w:t>
      </w:r>
    </w:p>
    <w:p w:rsidR="005E2B65" w:rsidRPr="005E2B65" w:rsidRDefault="005E2B65" w:rsidP="00207789">
      <w:pPr>
        <w:pStyle w:val="a4"/>
        <w:numPr>
          <w:ilvl w:val="0"/>
          <w:numId w:val="2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Воинское подразделение из кочевников;</w:t>
      </w:r>
    </w:p>
    <w:p w:rsidR="005E2B65" w:rsidRPr="005E2B65" w:rsidRDefault="00207789" w:rsidP="00207789">
      <w:pPr>
        <w:pStyle w:val="a4"/>
        <w:numPr>
          <w:ilvl w:val="0"/>
          <w:numId w:val="2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gramStart"/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Обедневшие 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шаруа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, уходившие в рудники и на промыслы;</w:t>
      </w:r>
      <w:proofErr w:type="gramEnd"/>
    </w:p>
    <w:p w:rsidR="005E2B65" w:rsidRPr="005E2B65" w:rsidRDefault="005E2B65" w:rsidP="00207789">
      <w:pPr>
        <w:pStyle w:val="a4"/>
        <w:numPr>
          <w:ilvl w:val="0"/>
          <w:numId w:val="2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Сборщики налогов с казахских аулов;</w:t>
      </w:r>
    </w:p>
    <w:p w:rsidR="005E2B65" w:rsidRPr="005E2B65" w:rsidRDefault="005E2B65" w:rsidP="00207789">
      <w:pPr>
        <w:pStyle w:val="a4"/>
        <w:numPr>
          <w:ilvl w:val="0"/>
          <w:numId w:val="2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Торговцы, занимавшиеся меновой торговлей.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Основное направление развития местной промышленности:</w:t>
      </w:r>
    </w:p>
    <w:p w:rsidR="005E2B65" w:rsidRPr="005E2B65" w:rsidRDefault="005E2B65" w:rsidP="00207789">
      <w:pPr>
        <w:pStyle w:val="a4"/>
        <w:numPr>
          <w:ilvl w:val="0"/>
          <w:numId w:val="2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Обработка сельскохозяйственного сырья;</w:t>
      </w:r>
    </w:p>
    <w:p w:rsidR="005E2B65" w:rsidRPr="005E2B65" w:rsidRDefault="00207789" w:rsidP="00207789">
      <w:pPr>
        <w:pStyle w:val="a4"/>
        <w:numPr>
          <w:ilvl w:val="0"/>
          <w:numId w:val="2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proofErr w:type="gram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Горно-добывающее</w:t>
      </w:r>
      <w:proofErr w:type="gram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2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Химическое;</w:t>
      </w:r>
    </w:p>
    <w:p w:rsidR="005E2B65" w:rsidRPr="005E2B65" w:rsidRDefault="005E2B65" w:rsidP="00207789">
      <w:pPr>
        <w:pStyle w:val="a4"/>
        <w:numPr>
          <w:ilvl w:val="0"/>
          <w:numId w:val="2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Нефтегазовое;</w:t>
      </w:r>
    </w:p>
    <w:p w:rsidR="005E2B65" w:rsidRPr="005E2B65" w:rsidRDefault="005E2B65" w:rsidP="00207789">
      <w:pPr>
        <w:pStyle w:val="a4"/>
        <w:numPr>
          <w:ilvl w:val="0"/>
          <w:numId w:val="2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Перерабатывающее.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Когда правительство России разрешило купцам содержать вооруженные отряды в целях обеспечения безопасности прохождения караванов через казахскую степь?</w:t>
      </w:r>
    </w:p>
    <w:p w:rsidR="005E2B65" w:rsidRPr="005E2B65" w:rsidRDefault="005E2B65" w:rsidP="00207789">
      <w:pPr>
        <w:pStyle w:val="a4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 сентябре 1801 г.;</w:t>
      </w:r>
    </w:p>
    <w:p w:rsidR="005E2B65" w:rsidRPr="005E2B65" w:rsidRDefault="005E2B65" w:rsidP="00207789">
      <w:pPr>
        <w:pStyle w:val="a4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 августе 1802 г.;</w:t>
      </w:r>
    </w:p>
    <w:p w:rsidR="005E2B65" w:rsidRPr="005E2B65" w:rsidRDefault="00207789" w:rsidP="00207789">
      <w:pPr>
        <w:pStyle w:val="a4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 мае 1803 г.;</w:t>
      </w:r>
    </w:p>
    <w:p w:rsidR="005E2B65" w:rsidRPr="005E2B65" w:rsidRDefault="005E2B65" w:rsidP="00207789">
      <w:pPr>
        <w:pStyle w:val="a4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 ноябре 1804 г.;</w:t>
      </w:r>
    </w:p>
    <w:p w:rsidR="005E2B65" w:rsidRPr="005E2B65" w:rsidRDefault="005E2B65" w:rsidP="00207789">
      <w:pPr>
        <w:pStyle w:val="a4"/>
        <w:numPr>
          <w:ilvl w:val="0"/>
          <w:numId w:val="2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 декабре 1805 г.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Найдите ошибку в перечне центров казахско-русской торговли:</w:t>
      </w:r>
    </w:p>
    <w:p w:rsidR="005E2B65" w:rsidRPr="005E2B65" w:rsidRDefault="005E2B65" w:rsidP="00207789">
      <w:pPr>
        <w:pStyle w:val="a4"/>
        <w:numPr>
          <w:ilvl w:val="0"/>
          <w:numId w:val="2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Петропавловск;</w:t>
      </w:r>
    </w:p>
    <w:p w:rsidR="005E2B65" w:rsidRPr="005E2B65" w:rsidRDefault="005E2B65" w:rsidP="00207789">
      <w:pPr>
        <w:pStyle w:val="a4"/>
        <w:numPr>
          <w:ilvl w:val="0"/>
          <w:numId w:val="2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Акмолинск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2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Уральск;</w:t>
      </w:r>
    </w:p>
    <w:p w:rsidR="005E2B65" w:rsidRPr="005E2B65" w:rsidRDefault="005E2B65" w:rsidP="00207789">
      <w:pPr>
        <w:pStyle w:val="a4"/>
        <w:numPr>
          <w:ilvl w:val="0"/>
          <w:numId w:val="2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Семипалатинск;</w:t>
      </w:r>
    </w:p>
    <w:p w:rsidR="005E2B65" w:rsidRPr="005E2B65" w:rsidRDefault="00207789" w:rsidP="00207789">
      <w:pPr>
        <w:pStyle w:val="a4"/>
        <w:numPr>
          <w:ilvl w:val="0"/>
          <w:numId w:val="2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Караганда.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Отходники — это:</w:t>
      </w:r>
    </w:p>
    <w:p w:rsidR="005E2B65" w:rsidRPr="005E2B65" w:rsidRDefault="00207789" w:rsidP="00207789">
      <w:pPr>
        <w:pStyle w:val="a4"/>
        <w:numPr>
          <w:ilvl w:val="0"/>
          <w:numId w:val="2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Сезонные работники;</w:t>
      </w:r>
    </w:p>
    <w:p w:rsidR="005E2B65" w:rsidRPr="005E2B65" w:rsidRDefault="005E2B65" w:rsidP="00207789">
      <w:pPr>
        <w:pStyle w:val="a4"/>
        <w:numPr>
          <w:ilvl w:val="0"/>
          <w:numId w:val="2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Сборщики налогов;</w:t>
      </w:r>
    </w:p>
    <w:p w:rsidR="005E2B65" w:rsidRPr="005E2B65" w:rsidRDefault="005E2B65" w:rsidP="00207789">
      <w:pPr>
        <w:pStyle w:val="a4"/>
        <w:numPr>
          <w:ilvl w:val="0"/>
          <w:numId w:val="2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Ремесленники-ювелиры;</w:t>
      </w:r>
    </w:p>
    <w:p w:rsidR="005E2B65" w:rsidRPr="005E2B65" w:rsidRDefault="005E2B65" w:rsidP="00207789">
      <w:pPr>
        <w:pStyle w:val="a4"/>
        <w:numPr>
          <w:ilvl w:val="0"/>
          <w:numId w:val="2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lastRenderedPageBreak/>
        <w:t xml:space="preserve">Обедневшие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шаруа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2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Городские жители.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В каком году в ханской ставке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Букеевской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Орды была открыта первая ярмарка?</w:t>
      </w:r>
    </w:p>
    <w:p w:rsidR="005E2B65" w:rsidRPr="005E2B65" w:rsidRDefault="00207789" w:rsidP="00207789">
      <w:pPr>
        <w:pStyle w:val="a4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1822 г.;</w:t>
      </w:r>
    </w:p>
    <w:p w:rsidR="005E2B65" w:rsidRPr="005E2B65" w:rsidRDefault="005E2B65" w:rsidP="00207789">
      <w:pPr>
        <w:pStyle w:val="a4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1812 г.;</w:t>
      </w:r>
    </w:p>
    <w:p w:rsidR="005E2B65" w:rsidRPr="005E2B65" w:rsidRDefault="005E2B65" w:rsidP="00207789">
      <w:pPr>
        <w:pStyle w:val="a4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1825 г.;</w:t>
      </w:r>
    </w:p>
    <w:p w:rsidR="005E2B65" w:rsidRPr="005E2B65" w:rsidRDefault="005E2B65" w:rsidP="00207789">
      <w:pPr>
        <w:pStyle w:val="a4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1832 г.;</w:t>
      </w:r>
    </w:p>
    <w:p w:rsidR="005E2B65" w:rsidRPr="005E2B65" w:rsidRDefault="005E2B65" w:rsidP="00207789">
      <w:pPr>
        <w:pStyle w:val="a4"/>
        <w:numPr>
          <w:ilvl w:val="0"/>
          <w:numId w:val="2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1828 г.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Алыпсатары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— это:</w:t>
      </w:r>
    </w:p>
    <w:p w:rsidR="005E2B65" w:rsidRPr="005E2B65" w:rsidRDefault="005E2B65" w:rsidP="00207789">
      <w:pPr>
        <w:pStyle w:val="a4"/>
        <w:numPr>
          <w:ilvl w:val="0"/>
          <w:numId w:val="2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Сборщики налогов;</w:t>
      </w:r>
    </w:p>
    <w:p w:rsidR="005E2B65" w:rsidRPr="005E2B65" w:rsidRDefault="005E2B65" w:rsidP="00207789">
      <w:pPr>
        <w:pStyle w:val="a4"/>
        <w:numPr>
          <w:ilvl w:val="0"/>
          <w:numId w:val="2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Аульные жители;</w:t>
      </w:r>
    </w:p>
    <w:p w:rsidR="005E2B65" w:rsidRPr="005E2B65" w:rsidRDefault="00207789" w:rsidP="00207789">
      <w:pPr>
        <w:pStyle w:val="a4"/>
        <w:numPr>
          <w:ilvl w:val="0"/>
          <w:numId w:val="2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Перекупщики товаров;</w:t>
      </w:r>
    </w:p>
    <w:p w:rsidR="005E2B65" w:rsidRPr="005E2B65" w:rsidRDefault="005E2B65" w:rsidP="00207789">
      <w:pPr>
        <w:pStyle w:val="a4"/>
        <w:numPr>
          <w:ilvl w:val="0"/>
          <w:numId w:val="2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Сезонные работники;</w:t>
      </w:r>
    </w:p>
    <w:p w:rsidR="005E2B65" w:rsidRPr="005E2B65" w:rsidRDefault="005E2B65" w:rsidP="00207789">
      <w:pPr>
        <w:pStyle w:val="a4"/>
        <w:numPr>
          <w:ilvl w:val="0"/>
          <w:numId w:val="2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Наемные работники.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Что не являлось основной зерновой культурой, выращиваемой в Казахстане?</w:t>
      </w:r>
    </w:p>
    <w:p w:rsidR="005E2B65" w:rsidRPr="005E2B65" w:rsidRDefault="005E2B65" w:rsidP="00207789">
      <w:pPr>
        <w:pStyle w:val="a4"/>
        <w:numPr>
          <w:ilvl w:val="0"/>
          <w:numId w:val="1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Просо;</w:t>
      </w:r>
    </w:p>
    <w:p w:rsidR="005E2B65" w:rsidRPr="005E2B65" w:rsidRDefault="005E2B65" w:rsidP="00207789">
      <w:pPr>
        <w:pStyle w:val="a4"/>
        <w:numPr>
          <w:ilvl w:val="0"/>
          <w:numId w:val="1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Пшеница;</w:t>
      </w:r>
    </w:p>
    <w:p w:rsidR="005E2B65" w:rsidRPr="005E2B65" w:rsidRDefault="005E2B65" w:rsidP="00207789">
      <w:pPr>
        <w:pStyle w:val="a4"/>
        <w:numPr>
          <w:ilvl w:val="0"/>
          <w:numId w:val="1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Кунжут;</w:t>
      </w:r>
    </w:p>
    <w:p w:rsidR="005E2B65" w:rsidRPr="005E2B65" w:rsidRDefault="00207789" w:rsidP="00207789">
      <w:pPr>
        <w:pStyle w:val="a4"/>
        <w:numPr>
          <w:ilvl w:val="0"/>
          <w:numId w:val="1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Гречиха;</w:t>
      </w:r>
    </w:p>
    <w:p w:rsidR="005E2B65" w:rsidRPr="005E2B65" w:rsidRDefault="005E2B65" w:rsidP="00207789">
      <w:pPr>
        <w:pStyle w:val="a4"/>
        <w:numPr>
          <w:ilvl w:val="0"/>
          <w:numId w:val="1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Ячмень.</w:t>
      </w:r>
    </w:p>
    <w:p w:rsidR="00CA1B8F" w:rsidRPr="005E2B65" w:rsidRDefault="00CA1B8F" w:rsidP="005E2B65">
      <w:pPr>
        <w:shd w:val="clear" w:color="auto" w:fill="FFFFFF" w:themeFill="background1"/>
        <w:spacing w:after="0" w:line="240" w:lineRule="auto"/>
        <w:rPr>
          <w:rFonts w:ascii="Arial" w:hAnsi="Arial" w:cs="Arial"/>
          <w:sz w:val="24"/>
          <w:szCs w:val="24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Кто проявил инициативу присоединения к России в 1817 г.?</w:t>
      </w:r>
    </w:p>
    <w:p w:rsidR="005E2B65" w:rsidRPr="005E2B65" w:rsidRDefault="005E2B65" w:rsidP="00207789">
      <w:pPr>
        <w:pStyle w:val="a4"/>
        <w:numPr>
          <w:ilvl w:val="0"/>
          <w:numId w:val="1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Султан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Сыздык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Касымулы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207789" w:rsidP="00207789">
      <w:pPr>
        <w:pStyle w:val="a4"/>
        <w:numPr>
          <w:ilvl w:val="0"/>
          <w:numId w:val="1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Султан 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Суюк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Абылайханулы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1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Султан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Тентек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торе;</w:t>
      </w:r>
    </w:p>
    <w:p w:rsidR="005E2B65" w:rsidRPr="005E2B65" w:rsidRDefault="005E2B65" w:rsidP="00207789">
      <w:pPr>
        <w:pStyle w:val="a4"/>
        <w:numPr>
          <w:ilvl w:val="0"/>
          <w:numId w:val="1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Старшина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Тилек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Байсакалулы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1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Батыр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Богенбай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Когда был подписан документ российского правительства о принятии Старшего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жуза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в подданство?</w:t>
      </w:r>
    </w:p>
    <w:p w:rsidR="005E2B65" w:rsidRPr="005E2B65" w:rsidRDefault="005E2B65" w:rsidP="00207789">
      <w:pPr>
        <w:pStyle w:val="a4"/>
        <w:numPr>
          <w:ilvl w:val="0"/>
          <w:numId w:val="1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Февраль 1822 г.;</w:t>
      </w:r>
    </w:p>
    <w:p w:rsidR="005E2B65" w:rsidRPr="005E2B65" w:rsidRDefault="00207789" w:rsidP="00207789">
      <w:pPr>
        <w:pStyle w:val="a4"/>
        <w:numPr>
          <w:ilvl w:val="0"/>
          <w:numId w:val="1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Май 1824 г.;</w:t>
      </w:r>
    </w:p>
    <w:p w:rsidR="005E2B65" w:rsidRPr="005E2B65" w:rsidRDefault="005E2B65" w:rsidP="00207789">
      <w:pPr>
        <w:pStyle w:val="a4"/>
        <w:numPr>
          <w:ilvl w:val="0"/>
          <w:numId w:val="1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Август 1817 г.;</w:t>
      </w:r>
    </w:p>
    <w:p w:rsidR="005E2B65" w:rsidRPr="005E2B65" w:rsidRDefault="005E2B65" w:rsidP="00207789">
      <w:pPr>
        <w:pStyle w:val="a4"/>
        <w:numPr>
          <w:ilvl w:val="0"/>
          <w:numId w:val="1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Сентябрь 1821 г.;</w:t>
      </w:r>
    </w:p>
    <w:p w:rsidR="005E2B65" w:rsidRPr="005E2B65" w:rsidRDefault="005E2B65" w:rsidP="00207789">
      <w:pPr>
        <w:pStyle w:val="a4"/>
        <w:numPr>
          <w:ilvl w:val="0"/>
          <w:numId w:val="1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Декабрь 1825 г.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Какую крепость повстанцы превратили в базовый лагерь в ходе освободительной борьбы 1821 г.?</w:t>
      </w:r>
    </w:p>
    <w:p w:rsidR="005E2B65" w:rsidRPr="005E2B65" w:rsidRDefault="005E2B65" w:rsidP="00207789">
      <w:pPr>
        <w:pStyle w:val="a4"/>
        <w:numPr>
          <w:ilvl w:val="0"/>
          <w:numId w:val="1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Шымкент;</w:t>
      </w:r>
    </w:p>
    <w:p w:rsidR="005E2B65" w:rsidRPr="005E2B65" w:rsidRDefault="005E2B65" w:rsidP="00207789">
      <w:pPr>
        <w:pStyle w:val="a4"/>
        <w:numPr>
          <w:ilvl w:val="0"/>
          <w:numId w:val="1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Аулие-Ата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1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Туркестан;</w:t>
      </w:r>
    </w:p>
    <w:p w:rsidR="005E2B65" w:rsidRPr="005E2B65" w:rsidRDefault="00207789" w:rsidP="00207789">
      <w:pPr>
        <w:pStyle w:val="a4"/>
        <w:numPr>
          <w:ilvl w:val="0"/>
          <w:numId w:val="1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Сайрам;</w:t>
      </w:r>
    </w:p>
    <w:p w:rsidR="005E2B65" w:rsidRPr="005E2B65" w:rsidRDefault="005E2B65" w:rsidP="00207789">
      <w:pPr>
        <w:pStyle w:val="a4"/>
        <w:numPr>
          <w:ilvl w:val="0"/>
          <w:numId w:val="1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Курама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Каково историческое значение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Узынагашской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битвы?</w:t>
      </w:r>
    </w:p>
    <w:p w:rsidR="005E2B65" w:rsidRPr="005E2B65" w:rsidRDefault="005E2B65" w:rsidP="00207789">
      <w:pPr>
        <w:pStyle w:val="a4"/>
        <w:numPr>
          <w:ilvl w:val="0"/>
          <w:numId w:val="1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Освобождение Южного Казахстана от хивинской власти;</w:t>
      </w:r>
    </w:p>
    <w:p w:rsidR="005E2B65" w:rsidRPr="005E2B65" w:rsidRDefault="005E2B65" w:rsidP="00207789">
      <w:pPr>
        <w:pStyle w:val="a4"/>
        <w:numPr>
          <w:ilvl w:val="0"/>
          <w:numId w:val="1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gram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Освобождение Старшего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жуза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от ига среднеазиатских ханств;</w:t>
      </w:r>
      <w:proofErr w:type="gramEnd"/>
    </w:p>
    <w:p w:rsidR="005E2B65" w:rsidRPr="005E2B65" w:rsidRDefault="005E2B65" w:rsidP="00207789">
      <w:pPr>
        <w:pStyle w:val="a4"/>
        <w:numPr>
          <w:ilvl w:val="0"/>
          <w:numId w:val="1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Завершение присоединения Казахстана к России;</w:t>
      </w:r>
    </w:p>
    <w:p w:rsidR="005E2B65" w:rsidRPr="005E2B65" w:rsidRDefault="00207789" w:rsidP="00207789">
      <w:pPr>
        <w:pStyle w:val="a4"/>
        <w:numPr>
          <w:ilvl w:val="0"/>
          <w:numId w:val="1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lastRenderedPageBreak/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Освобождение Семиречья от 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кокандского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ига;</w:t>
      </w:r>
    </w:p>
    <w:p w:rsidR="005E2B65" w:rsidRPr="005E2B65" w:rsidRDefault="005E2B65" w:rsidP="00207789">
      <w:pPr>
        <w:pStyle w:val="a4"/>
        <w:numPr>
          <w:ilvl w:val="0"/>
          <w:numId w:val="1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Все выше перечисленное</w:t>
      </w:r>
      <w:proofErr w:type="gram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..</w:t>
      </w:r>
      <w:proofErr w:type="gramEnd"/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Какую роль сыграл захват русскими войсками в 1853 г.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кокандской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крепости Ак-Мечеть?</w:t>
      </w:r>
    </w:p>
    <w:p w:rsidR="005E2B65" w:rsidRPr="005E2B65" w:rsidRDefault="005E2B65" w:rsidP="00207789">
      <w:pPr>
        <w:pStyle w:val="a4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Окончательно освободил </w:t>
      </w:r>
      <w:proofErr w:type="gram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Старший</w:t>
      </w:r>
      <w:proofErr w:type="gram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жуз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от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кокандского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ига;</w:t>
      </w:r>
    </w:p>
    <w:p w:rsidR="005E2B65" w:rsidRPr="005E2B65" w:rsidRDefault="00207789" w:rsidP="00207789">
      <w:pPr>
        <w:pStyle w:val="a4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Открылся путь для продвижения русских войск в 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Заилийский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край;</w:t>
      </w:r>
    </w:p>
    <w:p w:rsidR="005E2B65" w:rsidRPr="005E2B65" w:rsidRDefault="005E2B65" w:rsidP="00207789">
      <w:pPr>
        <w:pStyle w:val="a4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Ускорился процесс завершения присоединения Казахстана к России;</w:t>
      </w:r>
    </w:p>
    <w:p w:rsidR="005E2B65" w:rsidRPr="005E2B65" w:rsidRDefault="005E2B65" w:rsidP="00207789">
      <w:pPr>
        <w:pStyle w:val="a4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Соединил Сырдарьинскую и Сибирскую военные линии крепостей;</w:t>
      </w:r>
    </w:p>
    <w:p w:rsidR="005E2B65" w:rsidRPr="005E2B65" w:rsidRDefault="005E2B65" w:rsidP="00207789">
      <w:pPr>
        <w:pStyle w:val="a4"/>
        <w:numPr>
          <w:ilvl w:val="0"/>
          <w:numId w:val="1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Все выше перечисленное.</w:t>
      </w:r>
    </w:p>
    <w:p w:rsid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Кто выступил с предложением о соединении Сырдарьинской и Сибирской военных линий?</w:t>
      </w:r>
    </w:p>
    <w:p w:rsidR="005E2B65" w:rsidRPr="005E2B65" w:rsidRDefault="005E2B65" w:rsidP="00207789">
      <w:pPr>
        <w:pStyle w:val="a4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Генерал-губернатор Оренбурга Перовский;</w:t>
      </w:r>
    </w:p>
    <w:p w:rsidR="005E2B65" w:rsidRPr="005E2B65" w:rsidRDefault="00207789" w:rsidP="00207789">
      <w:pPr>
        <w:pStyle w:val="a4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Генерал-губернатор Западной Сибири 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Гасфорт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Генерал-губернатор Туркестана Куропаткин;</w:t>
      </w:r>
    </w:p>
    <w:p w:rsidR="005E2B65" w:rsidRPr="005E2B65" w:rsidRDefault="005E2B65" w:rsidP="00207789">
      <w:pPr>
        <w:pStyle w:val="a4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Император Александр II;</w:t>
      </w:r>
    </w:p>
    <w:p w:rsidR="005E2B65" w:rsidRPr="005E2B65" w:rsidRDefault="005E2B65" w:rsidP="00207789">
      <w:pPr>
        <w:pStyle w:val="a4"/>
        <w:numPr>
          <w:ilvl w:val="0"/>
          <w:numId w:val="13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Подполковники Шубин и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Карбышев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.</w:t>
      </w:r>
    </w:p>
    <w:p w:rsid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В 1857 г. в районе Татарской слободки крепости </w:t>
      </w:r>
      <w:proofErr w:type="gram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Верный</w:t>
      </w:r>
      <w:proofErr w:type="gram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была построена первая:</w:t>
      </w:r>
    </w:p>
    <w:p w:rsidR="005E2B65" w:rsidRPr="005E2B65" w:rsidRDefault="005E2B65" w:rsidP="00207789">
      <w:pPr>
        <w:pStyle w:val="a4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Мечеть;</w:t>
      </w:r>
    </w:p>
    <w:p w:rsidR="005E2B65" w:rsidRPr="005E2B65" w:rsidRDefault="005E2B65" w:rsidP="00207789">
      <w:pPr>
        <w:pStyle w:val="a4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Пасека;</w:t>
      </w:r>
    </w:p>
    <w:p w:rsidR="005E2B65" w:rsidRPr="005E2B65" w:rsidRDefault="005E2B65" w:rsidP="00207789">
      <w:pPr>
        <w:pStyle w:val="a4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Плотина;</w:t>
      </w:r>
    </w:p>
    <w:p w:rsidR="005E2B65" w:rsidRPr="005E2B65" w:rsidRDefault="00207789" w:rsidP="00207789">
      <w:pPr>
        <w:pStyle w:val="a4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Водяная мельница;</w:t>
      </w:r>
    </w:p>
    <w:p w:rsidR="005E2B65" w:rsidRPr="005E2B65" w:rsidRDefault="005E2B65" w:rsidP="00207789">
      <w:pPr>
        <w:pStyle w:val="a4"/>
        <w:numPr>
          <w:ilvl w:val="0"/>
          <w:numId w:val="12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Церковь.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Когда русские войска заняли город Туркестан, бывшую столицу Казахского ханства?</w:t>
      </w:r>
    </w:p>
    <w:p w:rsidR="005E2B65" w:rsidRPr="005E2B65" w:rsidRDefault="00207789" w:rsidP="00207789">
      <w:pPr>
        <w:pStyle w:val="a4"/>
        <w:numPr>
          <w:ilvl w:val="0"/>
          <w:numId w:val="1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12 июня 1864 г.;</w:t>
      </w:r>
    </w:p>
    <w:p w:rsidR="005E2B65" w:rsidRPr="005E2B65" w:rsidRDefault="005E2B65" w:rsidP="00207789">
      <w:pPr>
        <w:pStyle w:val="a4"/>
        <w:numPr>
          <w:ilvl w:val="0"/>
          <w:numId w:val="1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12 июня 1867 г.;</w:t>
      </w:r>
    </w:p>
    <w:p w:rsidR="005E2B65" w:rsidRPr="005E2B65" w:rsidRDefault="005E2B65" w:rsidP="00207789">
      <w:pPr>
        <w:pStyle w:val="a4"/>
        <w:numPr>
          <w:ilvl w:val="0"/>
          <w:numId w:val="1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12 июня 1865 г.;</w:t>
      </w:r>
    </w:p>
    <w:p w:rsidR="005E2B65" w:rsidRPr="005E2B65" w:rsidRDefault="005E2B65" w:rsidP="00207789">
      <w:pPr>
        <w:pStyle w:val="a4"/>
        <w:numPr>
          <w:ilvl w:val="0"/>
          <w:numId w:val="1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12 июня 1866 г.;</w:t>
      </w:r>
    </w:p>
    <w:p w:rsidR="005E2B65" w:rsidRPr="005E2B65" w:rsidRDefault="005E2B65" w:rsidP="00207789">
      <w:pPr>
        <w:pStyle w:val="a4"/>
        <w:numPr>
          <w:ilvl w:val="0"/>
          <w:numId w:val="11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12 июня 1868 г.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Какое казахское племя в количестве 4 тыс. семей приняло российское подданство в 1863 г.?</w:t>
      </w:r>
    </w:p>
    <w:p w:rsidR="005E2B65" w:rsidRPr="005E2B65" w:rsidRDefault="005E2B65" w:rsidP="00207789">
      <w:pPr>
        <w:pStyle w:val="a4"/>
        <w:numPr>
          <w:ilvl w:val="0"/>
          <w:numId w:val="1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Бестанбалы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1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Шапрашты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207789" w:rsidP="00207789">
      <w:pPr>
        <w:pStyle w:val="a4"/>
        <w:numPr>
          <w:ilvl w:val="0"/>
          <w:numId w:val="1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Конырат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1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Дулат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10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Сиргели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Кто возглавил отряд, захвативший Шымкент 22 сентября 1864 г.?</w:t>
      </w:r>
    </w:p>
    <w:p w:rsidR="005E2B65" w:rsidRPr="005E2B65" w:rsidRDefault="005E2B65" w:rsidP="00207789">
      <w:pPr>
        <w:pStyle w:val="a4"/>
        <w:numPr>
          <w:ilvl w:val="0"/>
          <w:numId w:val="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Ларке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Дюгамель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Колпаковский;</w:t>
      </w:r>
    </w:p>
    <w:p w:rsidR="005E2B65" w:rsidRPr="005E2B65" w:rsidRDefault="005E2B65" w:rsidP="00207789">
      <w:pPr>
        <w:pStyle w:val="a4"/>
        <w:numPr>
          <w:ilvl w:val="0"/>
          <w:numId w:val="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Веревкин;</w:t>
      </w:r>
    </w:p>
    <w:p w:rsidR="005E2B65" w:rsidRPr="005E2B65" w:rsidRDefault="00207789" w:rsidP="00207789">
      <w:pPr>
        <w:pStyle w:val="a4"/>
        <w:numPr>
          <w:ilvl w:val="0"/>
          <w:numId w:val="9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Черняев.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hAnsi="Arial" w:cs="Arial"/>
          <w:sz w:val="24"/>
          <w:szCs w:val="24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Кто возглавил «Степную комиссию» в 1865 г.?</w:t>
      </w:r>
    </w:p>
    <w:p w:rsidR="005E2B65" w:rsidRPr="005E2B65" w:rsidRDefault="005E2B65" w:rsidP="00207789">
      <w:pPr>
        <w:pStyle w:val="a4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Бутков;</w:t>
      </w:r>
    </w:p>
    <w:p w:rsidR="005E2B65" w:rsidRPr="005E2B65" w:rsidRDefault="00207789" w:rsidP="00207789">
      <w:pPr>
        <w:pStyle w:val="a4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Гирс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lastRenderedPageBreak/>
        <w:t>Гутковский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5E2B65" w:rsidP="00207789">
      <w:pPr>
        <w:pStyle w:val="a4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Проценко;</w:t>
      </w:r>
    </w:p>
    <w:p w:rsidR="005E2B65" w:rsidRPr="005E2B65" w:rsidRDefault="005E2B65" w:rsidP="00207789">
      <w:pPr>
        <w:pStyle w:val="a4"/>
        <w:numPr>
          <w:ilvl w:val="0"/>
          <w:numId w:val="8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Гейнс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Когда царь Александр II утвердил «Временное положение об управлении Уральской, Тургайской,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Акмолинской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и Семипалатинской областями»?</w:t>
      </w:r>
    </w:p>
    <w:p w:rsidR="005E2B65" w:rsidRPr="005E2B65" w:rsidRDefault="005E2B65" w:rsidP="00207789">
      <w:pPr>
        <w:pStyle w:val="a4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11 июля 1868 г.;</w:t>
      </w:r>
    </w:p>
    <w:p w:rsidR="005E2B65" w:rsidRPr="005E2B65" w:rsidRDefault="005E2B65" w:rsidP="00207789">
      <w:pPr>
        <w:pStyle w:val="a4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 сентября 1867 г.;</w:t>
      </w:r>
    </w:p>
    <w:p w:rsidR="005E2B65" w:rsidRPr="005E2B65" w:rsidRDefault="00207789" w:rsidP="00207789">
      <w:pPr>
        <w:pStyle w:val="a4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21 октября 1868 г.;</w:t>
      </w:r>
    </w:p>
    <w:p w:rsidR="005E2B65" w:rsidRPr="005E2B65" w:rsidRDefault="005E2B65" w:rsidP="00207789">
      <w:pPr>
        <w:pStyle w:val="a4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25 марта 1868 г.;</w:t>
      </w:r>
    </w:p>
    <w:p w:rsidR="005E2B65" w:rsidRPr="005E2B65" w:rsidRDefault="005E2B65" w:rsidP="00207789">
      <w:pPr>
        <w:pStyle w:val="a4"/>
        <w:numPr>
          <w:ilvl w:val="0"/>
          <w:numId w:val="7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19 апреля 1867 г.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11 июля 1867 г. была утверждена реформа:</w:t>
      </w:r>
    </w:p>
    <w:p w:rsidR="005E2B65" w:rsidRPr="005E2B65" w:rsidRDefault="005E2B65" w:rsidP="00207789">
      <w:pPr>
        <w:pStyle w:val="a4"/>
        <w:numPr>
          <w:ilvl w:val="0"/>
          <w:numId w:val="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«Временное положение об управлении Уральской и Тургайской областями»;</w:t>
      </w:r>
    </w:p>
    <w:p w:rsidR="005E2B65" w:rsidRPr="005E2B65" w:rsidRDefault="005E2B65" w:rsidP="00207789">
      <w:pPr>
        <w:pStyle w:val="a4"/>
        <w:numPr>
          <w:ilvl w:val="0"/>
          <w:numId w:val="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«Временное положение об управлении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Акмолинской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и Семипалатинской областями»;</w:t>
      </w:r>
    </w:p>
    <w:p w:rsidR="005E2B65" w:rsidRPr="005E2B65" w:rsidRDefault="00207789" w:rsidP="00207789">
      <w:pPr>
        <w:pStyle w:val="a4"/>
        <w:numPr>
          <w:ilvl w:val="0"/>
          <w:numId w:val="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«Временное положение об управлении 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Семиреченской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и </w:t>
      </w:r>
      <w:proofErr w:type="gram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Сырдарьинской</w:t>
      </w:r>
      <w:proofErr w:type="gram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областями»;</w:t>
      </w:r>
    </w:p>
    <w:p w:rsidR="005E2B65" w:rsidRPr="005E2B65" w:rsidRDefault="005E2B65" w:rsidP="00207789">
      <w:pPr>
        <w:pStyle w:val="a4"/>
        <w:numPr>
          <w:ilvl w:val="0"/>
          <w:numId w:val="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«Положение об управлении Туркестанским краем»;</w:t>
      </w:r>
    </w:p>
    <w:p w:rsidR="005E2B65" w:rsidRPr="005E2B65" w:rsidRDefault="005E2B65" w:rsidP="00207789">
      <w:pPr>
        <w:pStyle w:val="a4"/>
        <w:numPr>
          <w:ilvl w:val="0"/>
          <w:numId w:val="6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«Положение об управлении Степным генерал-губернаторством»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Какие области вошли в состав Западно-Сибирского генерал-губернаторства?</w:t>
      </w:r>
    </w:p>
    <w:p w:rsidR="005E2B65" w:rsidRPr="005E2B65" w:rsidRDefault="005E2B65" w:rsidP="00207789">
      <w:pPr>
        <w:pStyle w:val="a4"/>
        <w:numPr>
          <w:ilvl w:val="0"/>
          <w:numId w:val="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Акмолинская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и Омская;</w:t>
      </w:r>
    </w:p>
    <w:p w:rsidR="005E2B65" w:rsidRPr="005E2B65" w:rsidRDefault="005E2B65" w:rsidP="00207789">
      <w:pPr>
        <w:pStyle w:val="a4"/>
        <w:numPr>
          <w:ilvl w:val="0"/>
          <w:numId w:val="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Уральская и Тургайская;</w:t>
      </w:r>
    </w:p>
    <w:p w:rsidR="005E2B65" w:rsidRPr="005E2B65" w:rsidRDefault="005E2B65" w:rsidP="00207789">
      <w:pPr>
        <w:pStyle w:val="a4"/>
        <w:numPr>
          <w:ilvl w:val="0"/>
          <w:numId w:val="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Семипалатинская и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Семиреченская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;</w:t>
      </w:r>
    </w:p>
    <w:p w:rsidR="005E2B65" w:rsidRPr="005E2B65" w:rsidRDefault="00207789" w:rsidP="00207789">
      <w:pPr>
        <w:pStyle w:val="a4"/>
        <w:numPr>
          <w:ilvl w:val="0"/>
          <w:numId w:val="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proofErr w:type="spellStart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Акмолинская</w:t>
      </w:r>
      <w:proofErr w:type="spellEnd"/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и Семипалатинская;</w:t>
      </w:r>
    </w:p>
    <w:p w:rsidR="005E2B65" w:rsidRPr="005E2B65" w:rsidRDefault="005E2B65" w:rsidP="00207789">
      <w:pPr>
        <w:pStyle w:val="a4"/>
        <w:numPr>
          <w:ilvl w:val="0"/>
          <w:numId w:val="5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Семиреченская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и Сырдарьинская.</w:t>
      </w:r>
    </w:p>
    <w:p w:rsidR="005E2B65" w:rsidRDefault="005E2B65" w:rsidP="005E2B6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color w:val="1F1F1F"/>
          <w:sz w:val="24"/>
          <w:szCs w:val="24"/>
          <w:lang w:val="en-US" w:eastAsia="ru-RU"/>
        </w:rPr>
      </w:pPr>
    </w:p>
    <w:p w:rsidR="005E2B65" w:rsidRPr="005E2B65" w:rsidRDefault="005E2B65" w:rsidP="00207789">
      <w:pPr>
        <w:pStyle w:val="a4"/>
        <w:numPr>
          <w:ilvl w:val="0"/>
          <w:numId w:val="1"/>
        </w:numPr>
        <w:shd w:val="clear" w:color="auto" w:fill="FFFFFF" w:themeFill="background1"/>
        <w:spacing w:after="0" w:line="240" w:lineRule="auto"/>
        <w:ind w:left="426" w:hanging="426"/>
        <w:jc w:val="both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В каком году территория бывшего </w:t>
      </w:r>
      <w:proofErr w:type="spellStart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Букеевского</w:t>
      </w:r>
      <w:proofErr w:type="spellEnd"/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 xml:space="preserve"> ханства была включена в состав Астраханской губернии?</w:t>
      </w:r>
    </w:p>
    <w:p w:rsidR="005E2B65" w:rsidRPr="005E2B65" w:rsidRDefault="005E2B65" w:rsidP="00207789">
      <w:pPr>
        <w:pStyle w:val="a4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1868 г.;</w:t>
      </w:r>
    </w:p>
    <w:p w:rsidR="005E2B65" w:rsidRPr="005E2B65" w:rsidRDefault="005E2B65" w:rsidP="00207789">
      <w:pPr>
        <w:pStyle w:val="a4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1870 г.;</w:t>
      </w:r>
    </w:p>
    <w:p w:rsidR="005E2B65" w:rsidRPr="005E2B65" w:rsidRDefault="00207789" w:rsidP="00207789">
      <w:pPr>
        <w:pStyle w:val="a4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>
        <w:rPr>
          <w:rFonts w:ascii="Arial" w:eastAsia="Times New Roman" w:hAnsi="Arial" w:cs="Arial"/>
          <w:color w:val="1F1F1F"/>
          <w:sz w:val="24"/>
          <w:szCs w:val="24"/>
          <w:lang w:eastAsia="ru-RU"/>
        </w:rPr>
        <w:t>*</w:t>
      </w:r>
      <w:r w:rsidR="005E2B65"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1872 г.;</w:t>
      </w:r>
    </w:p>
    <w:p w:rsidR="005E2B65" w:rsidRPr="005E2B65" w:rsidRDefault="005E2B65" w:rsidP="00207789">
      <w:pPr>
        <w:pStyle w:val="a4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1875 г.;</w:t>
      </w:r>
    </w:p>
    <w:p w:rsidR="005E2B65" w:rsidRPr="005E2B65" w:rsidRDefault="005E2B65" w:rsidP="00207789">
      <w:pPr>
        <w:pStyle w:val="a4"/>
        <w:numPr>
          <w:ilvl w:val="0"/>
          <w:numId w:val="4"/>
        </w:numPr>
        <w:shd w:val="clear" w:color="auto" w:fill="FFFFFF" w:themeFill="background1"/>
        <w:spacing w:after="0" w:line="240" w:lineRule="auto"/>
        <w:rPr>
          <w:rFonts w:ascii="Arial" w:eastAsia="Times New Roman" w:hAnsi="Arial" w:cs="Arial"/>
          <w:color w:val="1F1F1F"/>
          <w:sz w:val="24"/>
          <w:szCs w:val="24"/>
          <w:lang w:eastAsia="ru-RU"/>
        </w:rPr>
      </w:pPr>
      <w:r w:rsidRPr="005E2B65">
        <w:rPr>
          <w:rFonts w:ascii="Arial" w:eastAsia="Times New Roman" w:hAnsi="Arial" w:cs="Arial"/>
          <w:color w:val="1F1F1F"/>
          <w:sz w:val="24"/>
          <w:szCs w:val="24"/>
          <w:lang w:eastAsia="ru-RU"/>
        </w:rPr>
        <w:t>1867 г.</w:t>
      </w:r>
    </w:p>
    <w:p w:rsidR="005E2B65" w:rsidRPr="005E2B65" w:rsidRDefault="005E2B65" w:rsidP="005E2B65">
      <w:pPr>
        <w:shd w:val="clear" w:color="auto" w:fill="FFFFFF" w:themeFill="background1"/>
        <w:spacing w:after="0" w:line="240" w:lineRule="auto"/>
        <w:rPr>
          <w:rFonts w:ascii="Arial" w:hAnsi="Arial" w:cs="Arial"/>
          <w:sz w:val="24"/>
          <w:szCs w:val="24"/>
        </w:rPr>
      </w:pPr>
    </w:p>
    <w:sectPr w:rsidR="005E2B65" w:rsidRPr="005E2B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5FA5"/>
    <w:multiLevelType w:val="hybridMultilevel"/>
    <w:tmpl w:val="349471BC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B5D47"/>
    <w:multiLevelType w:val="hybridMultilevel"/>
    <w:tmpl w:val="88C67EB4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13561B"/>
    <w:multiLevelType w:val="hybridMultilevel"/>
    <w:tmpl w:val="23DC305C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2E2988"/>
    <w:multiLevelType w:val="hybridMultilevel"/>
    <w:tmpl w:val="DF045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FC62D2"/>
    <w:multiLevelType w:val="hybridMultilevel"/>
    <w:tmpl w:val="A4DE7C20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F6F36"/>
    <w:multiLevelType w:val="hybridMultilevel"/>
    <w:tmpl w:val="5AFCF626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EA11FA"/>
    <w:multiLevelType w:val="hybridMultilevel"/>
    <w:tmpl w:val="AEFA2E8E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2553C1"/>
    <w:multiLevelType w:val="hybridMultilevel"/>
    <w:tmpl w:val="D504A350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5F1E21"/>
    <w:multiLevelType w:val="hybridMultilevel"/>
    <w:tmpl w:val="444A5AEC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220620"/>
    <w:multiLevelType w:val="hybridMultilevel"/>
    <w:tmpl w:val="73527C6A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B40D89"/>
    <w:multiLevelType w:val="hybridMultilevel"/>
    <w:tmpl w:val="EEDE6D16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C2AFC"/>
    <w:multiLevelType w:val="hybridMultilevel"/>
    <w:tmpl w:val="87ECFC9E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E7035A"/>
    <w:multiLevelType w:val="hybridMultilevel"/>
    <w:tmpl w:val="66A8B9B2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6F564B"/>
    <w:multiLevelType w:val="hybridMultilevel"/>
    <w:tmpl w:val="63E83C36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EF6674"/>
    <w:multiLevelType w:val="hybridMultilevel"/>
    <w:tmpl w:val="9ADA4042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1E646A"/>
    <w:multiLevelType w:val="hybridMultilevel"/>
    <w:tmpl w:val="1E700182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A818DC"/>
    <w:multiLevelType w:val="hybridMultilevel"/>
    <w:tmpl w:val="D66EDADE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EE6DEF"/>
    <w:multiLevelType w:val="hybridMultilevel"/>
    <w:tmpl w:val="6742A7E6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BA7DC1"/>
    <w:multiLevelType w:val="hybridMultilevel"/>
    <w:tmpl w:val="634E1034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F96360"/>
    <w:multiLevelType w:val="hybridMultilevel"/>
    <w:tmpl w:val="7160C8E0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2E0A64"/>
    <w:multiLevelType w:val="hybridMultilevel"/>
    <w:tmpl w:val="B22CB37E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745BDE"/>
    <w:multiLevelType w:val="hybridMultilevel"/>
    <w:tmpl w:val="2D52FFF4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102BC0"/>
    <w:multiLevelType w:val="hybridMultilevel"/>
    <w:tmpl w:val="5470C03C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B7552B"/>
    <w:multiLevelType w:val="hybridMultilevel"/>
    <w:tmpl w:val="3474B23E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4100BF"/>
    <w:multiLevelType w:val="hybridMultilevel"/>
    <w:tmpl w:val="77B25CC0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7A619B"/>
    <w:multiLevelType w:val="hybridMultilevel"/>
    <w:tmpl w:val="9F4CB570"/>
    <w:lvl w:ilvl="0" w:tplc="58E84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4"/>
  </w:num>
  <w:num w:numId="3">
    <w:abstractNumId w:val="17"/>
  </w:num>
  <w:num w:numId="4">
    <w:abstractNumId w:val="18"/>
  </w:num>
  <w:num w:numId="5">
    <w:abstractNumId w:val="5"/>
  </w:num>
  <w:num w:numId="6">
    <w:abstractNumId w:val="2"/>
  </w:num>
  <w:num w:numId="7">
    <w:abstractNumId w:val="10"/>
  </w:num>
  <w:num w:numId="8">
    <w:abstractNumId w:val="25"/>
  </w:num>
  <w:num w:numId="9">
    <w:abstractNumId w:val="22"/>
  </w:num>
  <w:num w:numId="10">
    <w:abstractNumId w:val="0"/>
  </w:num>
  <w:num w:numId="11">
    <w:abstractNumId w:val="13"/>
  </w:num>
  <w:num w:numId="12">
    <w:abstractNumId w:val="15"/>
  </w:num>
  <w:num w:numId="13">
    <w:abstractNumId w:val="19"/>
  </w:num>
  <w:num w:numId="14">
    <w:abstractNumId w:val="20"/>
  </w:num>
  <w:num w:numId="15">
    <w:abstractNumId w:val="8"/>
  </w:num>
  <w:num w:numId="16">
    <w:abstractNumId w:val="9"/>
  </w:num>
  <w:num w:numId="17">
    <w:abstractNumId w:val="1"/>
  </w:num>
  <w:num w:numId="18">
    <w:abstractNumId w:val="23"/>
  </w:num>
  <w:num w:numId="19">
    <w:abstractNumId w:val="16"/>
  </w:num>
  <w:num w:numId="20">
    <w:abstractNumId w:val="14"/>
  </w:num>
  <w:num w:numId="21">
    <w:abstractNumId w:val="11"/>
  </w:num>
  <w:num w:numId="22">
    <w:abstractNumId w:val="7"/>
  </w:num>
  <w:num w:numId="23">
    <w:abstractNumId w:val="4"/>
  </w:num>
  <w:num w:numId="24">
    <w:abstractNumId w:val="6"/>
  </w:num>
  <w:num w:numId="25">
    <w:abstractNumId w:val="21"/>
  </w:num>
  <w:num w:numId="26">
    <w:abstractNumId w:val="1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3D"/>
    <w:rsid w:val="00110CCD"/>
    <w:rsid w:val="00207789"/>
    <w:rsid w:val="005E2B65"/>
    <w:rsid w:val="00711F12"/>
    <w:rsid w:val="007B533D"/>
    <w:rsid w:val="00A3500C"/>
    <w:rsid w:val="00CA1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2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2B6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0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2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E2B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88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DFF57-5B35-481B-975C-97712F640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691</Words>
  <Characters>3940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5</cp:revision>
  <dcterms:created xsi:type="dcterms:W3CDTF">2014-06-13T03:34:00Z</dcterms:created>
  <dcterms:modified xsi:type="dcterms:W3CDTF">2014-06-13T04:11:00Z</dcterms:modified>
</cp:coreProperties>
</file>